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F6A" w:rsidRPr="005E02FC" w:rsidRDefault="00972A61" w:rsidP="003B6DE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2"/>
          <w:szCs w:val="32"/>
        </w:rPr>
      </w:pPr>
      <w:r w:rsidRPr="005E02FC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2"/>
          <w:szCs w:val="32"/>
        </w:rPr>
        <w:t>«Учимся говорить выразительно»</w:t>
      </w:r>
    </w:p>
    <w:p w:rsidR="00BD1F76" w:rsidRPr="005E02FC" w:rsidRDefault="00BD1F76" w:rsidP="003B6DE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2"/>
          <w:szCs w:val="32"/>
        </w:rPr>
      </w:pPr>
      <w:r w:rsidRPr="005E02FC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2"/>
          <w:szCs w:val="32"/>
        </w:rPr>
        <w:t xml:space="preserve">Советы логопеда </w:t>
      </w:r>
      <w:r w:rsidR="003B6DED" w:rsidRPr="005E02FC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2"/>
          <w:szCs w:val="32"/>
        </w:rPr>
        <w:t>Изеты Гагузовны</w:t>
      </w:r>
    </w:p>
    <w:p w:rsidR="009A504D" w:rsidRDefault="00BD1F76" w:rsidP="00972A61">
      <w:pPr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</w:pPr>
      <w:r w:rsidRPr="009A504D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>Что значит говорить выразительно? Это умение выражать свое отношение к тому, о чем идет речь, выделяя самое главное в высказывании, привлекая внимание слушателей. Я предлагаю игровые упражнения на развитие силы и высоты голоса . Выполнять их следует на длительном плавном выдохе.</w:t>
      </w:r>
      <w:r w:rsidRPr="009A504D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  <w:br/>
      </w:r>
      <w:r w:rsidRPr="009A504D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8"/>
          <w:szCs w:val="28"/>
        </w:rPr>
        <w:t>Кошки-мышки</w:t>
      </w:r>
      <w:r w:rsidRPr="009A504D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  <w:br/>
      </w:r>
      <w:r w:rsidRPr="009A504D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Для начала придумайте историю , в которой встретились мышка и кошка. Чтобы было интереснее , возьмите в руку игрушки. Мышка тихо и тоненько пищит «пи-пи-пи», а кошка громко и сердито мяукает «мяу!» . Одновременно следите и за четкостью произношения: чтобы звук «П» был не смазанным , а проговаривался активно работающими губами. При произношении слога «МЯ»-рот округляется , звука «У» - вытягивается в трубочку . </w:t>
      </w:r>
      <w:r w:rsidRPr="009A504D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  <w:br/>
      </w:r>
      <w:r w:rsidRPr="009A504D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8"/>
          <w:szCs w:val="28"/>
        </w:rPr>
        <w:t>Силачи</w:t>
      </w:r>
      <w:r w:rsidRPr="009A504D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  <w:br/>
      </w:r>
      <w:r w:rsidRPr="009A504D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Ребенок, подражая силачу , демонстрирует свою мускулатуру (сгибает руку в локте) или имитирует поднятие тяжести . При этом на длительном выдохе произносит любой гласный звук (А,О,У,Э) . </w:t>
      </w:r>
      <w:r w:rsidRPr="009A504D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  <w:br/>
      </w:r>
      <w:r w:rsidRPr="009A504D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8"/>
          <w:szCs w:val="28"/>
        </w:rPr>
        <w:t>Музыкант</w:t>
      </w:r>
      <w:r w:rsidRPr="009A504D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  <w:br/>
      </w:r>
      <w:r w:rsidRPr="009A504D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>Ребенок имитирует движениями игру на музыкальном инструменте (пианино, флейта, скрипка, гитара) и озвучивает свой инструмент голосом, произнося различные слоги (та-та-та, ля-ля-ля, ва-ва-ва, пам-па-рам и т. д.) Сила голоса меняется постепенно , так же , как в предыдущих заданиях. </w:t>
      </w:r>
    </w:p>
    <w:p w:rsidR="005E02FC" w:rsidRDefault="005E02FC" w:rsidP="003B6DED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5E02FC" w:rsidRDefault="005E02FC" w:rsidP="003B6DED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5868" w:themeColor="accent5" w:themeShade="80"/>
          <w:sz w:val="28"/>
          <w:szCs w:val="28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200025</wp:posOffset>
            </wp:positionV>
            <wp:extent cx="4980305" cy="3390900"/>
            <wp:effectExtent l="0" t="0" r="0" b="0"/>
            <wp:wrapThrough wrapText="bothSides">
              <wp:wrapPolygon edited="0">
                <wp:start x="0" y="0"/>
                <wp:lineTo x="0" y="21479"/>
                <wp:lineTo x="21482" y="21479"/>
                <wp:lineTo x="21482" y="0"/>
                <wp:lineTo x="0" y="0"/>
              </wp:wrapPolygon>
            </wp:wrapThrough>
            <wp:docPr id="20" name="Рисунок 20" descr="https://ladoshki.by/images/2017/logoped/FTnaeY4_Q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adoshki.by/images/2017/logoped/FTnaeY4_Qf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2FC" w:rsidRDefault="005E02FC" w:rsidP="003B6DED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5E02FC" w:rsidRDefault="005E02FC" w:rsidP="003B6DED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5E02FC" w:rsidRDefault="005E02FC" w:rsidP="003B6DED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5E02FC" w:rsidRDefault="005E02FC" w:rsidP="003B6DED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5E02FC" w:rsidRDefault="005E02FC" w:rsidP="003B6DED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5E02FC" w:rsidRDefault="005E02FC" w:rsidP="003B6DED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5E02FC" w:rsidRDefault="005E02FC" w:rsidP="003B6DED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5E02FC" w:rsidRDefault="005E02FC" w:rsidP="003B6DED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5E02FC" w:rsidRDefault="005E02FC" w:rsidP="003B6DED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5E02FC" w:rsidRDefault="005E02FC" w:rsidP="003B6DED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842F6A" w:rsidRPr="005E02FC" w:rsidRDefault="00972A61" w:rsidP="003B6DED">
      <w:pPr>
        <w:jc w:val="center"/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shd w:val="clear" w:color="auto" w:fill="FFFFFF"/>
        </w:rPr>
      </w:pPr>
      <w:r w:rsidRPr="005E02FC">
        <w:rPr>
          <w:rFonts w:ascii="Times New Roman" w:eastAsia="Times New Roman" w:hAnsi="Times New Roman" w:cs="Times New Roman"/>
          <w:color w:val="7030A0"/>
          <w:sz w:val="32"/>
          <w:szCs w:val="32"/>
        </w:rPr>
        <w:lastRenderedPageBreak/>
        <w:t>«</w:t>
      </w:r>
      <w:r w:rsidR="00BD1F76" w:rsidRPr="005E02FC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>Ночные дневные и страхи у детей</w:t>
      </w:r>
      <w:r w:rsidRPr="005E02FC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>»</w:t>
      </w:r>
    </w:p>
    <w:p w:rsidR="00842F6A" w:rsidRPr="005E02FC" w:rsidRDefault="00972A61" w:rsidP="003B6DED">
      <w:pPr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</w:pPr>
      <w:r w:rsidRPr="005E02FC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>Советы психолога Ирины Юрьевны.</w:t>
      </w:r>
    </w:p>
    <w:p w:rsidR="006D326E" w:rsidRDefault="00842F6A" w:rsidP="00842F6A">
      <w:pPr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shd w:val="clear" w:color="auto" w:fill="FFFFFF"/>
        </w:rPr>
      </w:pPr>
      <w:r w:rsidRPr="009A504D">
        <w:rPr>
          <w:rFonts w:ascii="Times New Roman" w:eastAsia="Times New Roman" w:hAnsi="Times New Roman" w:cs="Times New Roman"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926465</wp:posOffset>
            </wp:positionV>
            <wp:extent cx="2809875" cy="1771650"/>
            <wp:effectExtent l="19050" t="0" r="9525" b="0"/>
            <wp:wrapThrough wrapText="bothSides">
              <wp:wrapPolygon edited="0">
                <wp:start x="-146" y="0"/>
                <wp:lineTo x="-146" y="21368"/>
                <wp:lineTo x="21673" y="21368"/>
                <wp:lineTo x="21673" y="0"/>
                <wp:lineTo x="-146" y="0"/>
              </wp:wrapPolygon>
            </wp:wrapThrough>
            <wp:docPr id="4" name="Рисунок 1" descr="https://ped-kopilka.ru/upload/blogs2/2019/11/42623_df423b5d90fcf6e3b8923abb7f5f156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9/11/42623_df423b5d90fcf6e3b8923abb7f5f1560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F76" w:rsidRPr="00BD1F76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shd w:val="clear" w:color="auto" w:fill="FFFFFF"/>
        </w:rPr>
        <w:t>Подавляющее большинство страхов в той или иной степени обусловлены возрастными особенностями и имеют временный характер. Детские страхи, если к ним правильно относиться, понимать причины их появления, чаще всего исчезают бесследно. Если же они болезненно заострены или сохраняются длительное время, то это служит признаком неблагополучия, говорит о нервной ослабленности ребенка, неправильном поведении родителей, незнании ими психических и возрастных особенностей ребенка, наличии у них самих страхов, конфликтных отношений в семье.</w:t>
      </w:r>
    </w:p>
    <w:p w:rsidR="00BD1F76" w:rsidRPr="009A504D" w:rsidRDefault="00BD1F76" w:rsidP="00842F6A">
      <w:pPr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shd w:val="clear" w:color="auto" w:fill="FFFFFF"/>
        </w:rPr>
      </w:pPr>
      <w:r w:rsidRPr="00BD1F76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br/>
      </w:r>
      <w:r w:rsidRPr="00BD1F76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shd w:val="clear" w:color="auto" w:fill="FFFFFF"/>
        </w:rPr>
        <w:t>К сожалению, в большинстве случаев страхи возникают по вине самих родителей, и наш долг — предупредить возможность их появления и оградить детей от страхов, вызванных семейными неурядицами, душевной черствостью или, наоборот, чрезмерной опекой, или же просто родительской невнимательностью.</w:t>
      </w:r>
    </w:p>
    <w:p w:rsidR="005E02FC" w:rsidRDefault="00BD1F76" w:rsidP="00842F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shd w:val="clear" w:color="auto" w:fill="FFFFFF"/>
        </w:rPr>
      </w:pPr>
      <w:r w:rsidRPr="00BD1F76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shd w:val="clear" w:color="auto" w:fill="FFFFFF"/>
        </w:rPr>
        <w:t>Страх, беспокойство у детей могут вызвать постоянно испытываемые матерью нервно-психические перегрузки вследствие вынужденной или преднамеренной подмены семейных ролей (прежде всего роли отца). Так, мальчики и девочки боятся чаще, если считают главной в семье мать, а не отца.</w:t>
      </w:r>
      <w:r w:rsidRPr="00BD1F76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br/>
      </w:r>
      <w:r w:rsidRPr="00BD1F76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shd w:val="clear" w:color="auto" w:fill="FFFFFF"/>
        </w:rPr>
        <w:t>Первое, что нужно осуществить, — возвратить ребенку детство, из которого он ушел раньше времени. Достигается это совместной деятельностью, прогулками, разнообразными, э</w:t>
      </w:r>
      <w:r w:rsidR="000A4123" w:rsidRPr="009A504D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shd w:val="clear" w:color="auto" w:fill="FFFFFF"/>
        </w:rPr>
        <w:t xml:space="preserve">моционально насыщенными играми. </w:t>
      </w:r>
      <w:r w:rsidRPr="00BD1F76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shd w:val="clear" w:color="auto" w:fill="FFFFFF"/>
        </w:rPr>
        <w:t>Рисование — творческий акт, позволяющий детям ощутить радость свершений, способность действовать по наитию, быть собой, выражая свободно свои чувства и переживания, мечты и надежды.</w:t>
      </w:r>
      <w:r w:rsidR="009A504D" w:rsidRPr="009A504D">
        <w:t xml:space="preserve"> </w:t>
      </w:r>
      <w:r w:rsidRPr="00BD1F76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br/>
      </w:r>
      <w:r w:rsidRPr="00BD1F76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shd w:val="clear" w:color="auto" w:fill="FFFFFF"/>
        </w:rPr>
        <w:t>Поэтому через рисунки можно лучше понять интересы детей, их глубокие, не всегда раскрываемые переживания и учесть это при устранении страхов. Рисование предоставляет естественную возможность для р</w:t>
      </w:r>
      <w:r w:rsidR="005E02FC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shd w:val="clear" w:color="auto" w:fill="FFFFFF"/>
        </w:rPr>
        <w:t xml:space="preserve">азвития воображения, гибкости и </w:t>
      </w:r>
    </w:p>
    <w:p w:rsidR="00BD1F76" w:rsidRPr="00BD1F76" w:rsidRDefault="00BD1F76" w:rsidP="00842F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403152" w:themeColor="accent4" w:themeShade="80"/>
          <w:sz w:val="28"/>
          <w:szCs w:val="28"/>
        </w:rPr>
      </w:pPr>
      <w:r w:rsidRPr="00BD1F76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shd w:val="clear" w:color="auto" w:fill="FFFFFF"/>
        </w:rPr>
        <w:t>пластичности мышления.</w:t>
      </w:r>
    </w:p>
    <w:p w:rsidR="00972A61" w:rsidRDefault="005E02FC" w:rsidP="000A41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104140</wp:posOffset>
            </wp:positionV>
            <wp:extent cx="5132070" cy="2252345"/>
            <wp:effectExtent l="0" t="0" r="0" b="0"/>
            <wp:wrapThrough wrapText="bothSides">
              <wp:wrapPolygon edited="0">
                <wp:start x="0" y="0"/>
                <wp:lineTo x="0" y="21375"/>
                <wp:lineTo x="21488" y="21375"/>
                <wp:lineTo x="21488" y="0"/>
                <wp:lineTo x="0" y="0"/>
              </wp:wrapPolygon>
            </wp:wrapThrough>
            <wp:docPr id="5" name="Рисунок 5" descr="https://ped-kopilka.ru/upload/blogs2/2019/11/42623_90ef76e1703f51675f5864822a65efd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9/11/42623_90ef76e1703f51675f5864822a65efdc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F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</w:t>
      </w:r>
    </w:p>
    <w:p w:rsidR="00972A61" w:rsidRDefault="00972A61" w:rsidP="000A41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2A61" w:rsidRDefault="00972A61" w:rsidP="000A41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2F6A" w:rsidRDefault="00842F6A" w:rsidP="000A41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32"/>
          <w:szCs w:val="32"/>
        </w:rPr>
      </w:pPr>
    </w:p>
    <w:p w:rsidR="00842F6A" w:rsidRDefault="00842F6A" w:rsidP="000A41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32"/>
          <w:szCs w:val="32"/>
        </w:rPr>
      </w:pPr>
    </w:p>
    <w:p w:rsidR="00842F6A" w:rsidRDefault="00842F6A" w:rsidP="000A41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32"/>
          <w:szCs w:val="32"/>
        </w:rPr>
      </w:pPr>
    </w:p>
    <w:p w:rsidR="005E02FC" w:rsidRDefault="005E02FC" w:rsidP="003B6D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</w:pPr>
    </w:p>
    <w:p w:rsidR="005E02FC" w:rsidRDefault="005E02FC" w:rsidP="003B6D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</w:pPr>
    </w:p>
    <w:p w:rsidR="005E02FC" w:rsidRDefault="005E02FC" w:rsidP="003B6D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</w:pPr>
    </w:p>
    <w:p w:rsidR="005E02FC" w:rsidRDefault="005E02FC" w:rsidP="003B6D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</w:pPr>
    </w:p>
    <w:p w:rsidR="005E02FC" w:rsidRDefault="005E02FC" w:rsidP="002315AF">
      <w:pPr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2315AF" w:rsidRPr="00C34F42" w:rsidRDefault="005E02FC" w:rsidP="002315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</w:t>
      </w:r>
      <w:r w:rsidR="002315AF" w:rsidRPr="00C34F42">
        <w:rPr>
          <w:rFonts w:ascii="Times New Roman" w:hAnsi="Times New Roman" w:cs="Times New Roman"/>
          <w:sz w:val="28"/>
          <w:szCs w:val="28"/>
        </w:rPr>
        <w:t xml:space="preserve">В МБДОУ «Детский сад №14 г. Беслана» 4.12.2019 г., прошел </w:t>
      </w:r>
      <w:r w:rsidR="002315AF" w:rsidRPr="002315AF">
        <w:rPr>
          <w:rFonts w:ascii="Times New Roman" w:hAnsi="Times New Roman" w:cs="Times New Roman"/>
          <w:b/>
          <w:sz w:val="32"/>
          <w:szCs w:val="32"/>
        </w:rPr>
        <w:t>семинар</w:t>
      </w:r>
      <w:r w:rsidR="002315AF" w:rsidRPr="00C34F42">
        <w:rPr>
          <w:rFonts w:ascii="Times New Roman" w:hAnsi="Times New Roman" w:cs="Times New Roman"/>
          <w:sz w:val="28"/>
          <w:szCs w:val="28"/>
        </w:rPr>
        <w:t xml:space="preserve"> для педагогов-психологов и старших воспитателей района на тему </w:t>
      </w:r>
      <w:r w:rsidR="002315AF" w:rsidRPr="002315AF">
        <w:rPr>
          <w:rFonts w:ascii="Times New Roman" w:hAnsi="Times New Roman" w:cs="Times New Roman"/>
          <w:b/>
          <w:sz w:val="28"/>
          <w:szCs w:val="28"/>
        </w:rPr>
        <w:t>«Фундаментальные концепции и принципы поведенческого анализа».</w:t>
      </w:r>
      <w:r w:rsidR="002315AF" w:rsidRPr="00C34F42">
        <w:rPr>
          <w:rFonts w:ascii="Times New Roman" w:hAnsi="Times New Roman" w:cs="Times New Roman"/>
          <w:sz w:val="28"/>
          <w:szCs w:val="28"/>
        </w:rPr>
        <w:t xml:space="preserve"> Проводила его педагог-психолог нашего ДОУ Габуаева Ирина Юрьевна. Выступление вызвало большой интерес и немало вопросов со стороны коллег. Ценность представляемого материала заключалась, прежде всего, в его практикоориентированности, которая сегодня особенно необходима детским садам, осуществляющим свою образовательную деятельность в условиях инклюзии.</w:t>
      </w:r>
    </w:p>
    <w:p w:rsidR="002315AF" w:rsidRPr="00C34F42" w:rsidRDefault="002315AF" w:rsidP="002315AF">
      <w:pPr>
        <w:jc w:val="both"/>
        <w:rPr>
          <w:rFonts w:ascii="Times New Roman" w:hAnsi="Times New Roman" w:cs="Times New Roman"/>
          <w:sz w:val="28"/>
          <w:szCs w:val="28"/>
        </w:rPr>
      </w:pPr>
      <w:r w:rsidRPr="00C34F42">
        <w:rPr>
          <w:rFonts w:ascii="Times New Roman" w:hAnsi="Times New Roman" w:cs="Times New Roman"/>
          <w:sz w:val="28"/>
          <w:szCs w:val="28"/>
        </w:rPr>
        <w:t xml:space="preserve"> Основной задачей семинара было :</w:t>
      </w:r>
    </w:p>
    <w:p w:rsidR="002315AF" w:rsidRPr="00C34F42" w:rsidRDefault="002315AF" w:rsidP="002315A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34F42">
        <w:rPr>
          <w:color w:val="111111"/>
          <w:sz w:val="28"/>
          <w:szCs w:val="28"/>
        </w:rPr>
        <w:t>• знакомство с понятиями </w:t>
      </w:r>
      <w:r w:rsidRPr="00C34F4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34F42">
        <w:rPr>
          <w:rStyle w:val="a3"/>
          <w:i/>
          <w:iCs/>
          <w:color w:val="111111"/>
          <w:sz w:val="28"/>
          <w:szCs w:val="28"/>
          <w:bdr w:val="none" w:sz="0" w:space="0" w:color="auto" w:frame="1"/>
        </w:rPr>
        <w:t>аутизм</w:t>
      </w:r>
      <w:r w:rsidRPr="00C34F4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34F42">
        <w:rPr>
          <w:color w:val="111111"/>
          <w:sz w:val="28"/>
          <w:szCs w:val="28"/>
        </w:rPr>
        <w:t> и </w:t>
      </w:r>
      <w:r w:rsidRPr="00C34F4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34F42">
        <w:rPr>
          <w:rStyle w:val="a3"/>
          <w:i/>
          <w:iCs/>
          <w:color w:val="111111"/>
          <w:sz w:val="28"/>
          <w:szCs w:val="28"/>
          <w:bdr w:val="none" w:sz="0" w:space="0" w:color="auto" w:frame="1"/>
        </w:rPr>
        <w:t>расстройство аутистического спектра</w:t>
      </w:r>
      <w:r w:rsidRPr="00C34F4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34F42">
        <w:rPr>
          <w:color w:val="111111"/>
          <w:sz w:val="28"/>
          <w:szCs w:val="28"/>
        </w:rPr>
        <w:t> причинами их возникновения;</w:t>
      </w:r>
    </w:p>
    <w:p w:rsidR="002315AF" w:rsidRPr="00C34F42" w:rsidRDefault="002315AF" w:rsidP="002315A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34F42">
        <w:rPr>
          <w:color w:val="111111"/>
          <w:sz w:val="28"/>
          <w:szCs w:val="28"/>
        </w:rPr>
        <w:t>• формирование представлений о поведении </w:t>
      </w:r>
      <w:r w:rsidRPr="00C34F42">
        <w:rPr>
          <w:rStyle w:val="a3"/>
          <w:color w:val="111111"/>
          <w:sz w:val="28"/>
          <w:szCs w:val="28"/>
          <w:bdr w:val="none" w:sz="0" w:space="0" w:color="auto" w:frame="1"/>
        </w:rPr>
        <w:t>ребенка с расстройством аутистического спектра</w:t>
      </w:r>
      <w:r w:rsidRPr="00C34F42">
        <w:rPr>
          <w:color w:val="111111"/>
          <w:sz w:val="28"/>
          <w:szCs w:val="28"/>
        </w:rPr>
        <w:t>;</w:t>
      </w:r>
    </w:p>
    <w:p w:rsidR="002315AF" w:rsidRPr="00C34F42" w:rsidRDefault="002315AF" w:rsidP="002315A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34F42">
        <w:rPr>
          <w:color w:val="111111"/>
          <w:sz w:val="28"/>
          <w:szCs w:val="28"/>
        </w:rPr>
        <w:t>• формирование </w:t>
      </w:r>
      <w:r w:rsidRPr="00C34F42">
        <w:rPr>
          <w:rStyle w:val="a3"/>
          <w:color w:val="111111"/>
          <w:sz w:val="28"/>
          <w:szCs w:val="28"/>
          <w:bdr w:val="none" w:sz="0" w:space="0" w:color="auto" w:frame="1"/>
        </w:rPr>
        <w:t>психолого</w:t>
      </w:r>
      <w:r w:rsidRPr="00C34F42">
        <w:rPr>
          <w:color w:val="111111"/>
          <w:sz w:val="28"/>
          <w:szCs w:val="28"/>
        </w:rPr>
        <w:t>-педагогических компетенций для </w:t>
      </w:r>
      <w:r w:rsidRPr="00C34F42">
        <w:rPr>
          <w:rStyle w:val="a3"/>
          <w:color w:val="111111"/>
          <w:sz w:val="28"/>
          <w:szCs w:val="28"/>
          <w:bdr w:val="none" w:sz="0" w:space="0" w:color="auto" w:frame="1"/>
        </w:rPr>
        <w:t>работы с детьми с расстройством аутистического спектра</w:t>
      </w:r>
      <w:r w:rsidRPr="00C34F42">
        <w:rPr>
          <w:color w:val="111111"/>
          <w:sz w:val="28"/>
          <w:szCs w:val="28"/>
        </w:rPr>
        <w:t>.</w:t>
      </w:r>
    </w:p>
    <w:p w:rsidR="002315AF" w:rsidRPr="00C34F42" w:rsidRDefault="002315AF" w:rsidP="002315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15AF" w:rsidRPr="00C34F42" w:rsidRDefault="002315AF" w:rsidP="002315AF">
      <w:pPr>
        <w:jc w:val="both"/>
        <w:rPr>
          <w:rFonts w:ascii="Times New Roman" w:hAnsi="Times New Roman" w:cs="Times New Roman"/>
          <w:sz w:val="28"/>
          <w:szCs w:val="28"/>
        </w:rPr>
      </w:pPr>
      <w:r w:rsidRPr="00C34F42">
        <w:rPr>
          <w:rFonts w:ascii="Times New Roman" w:hAnsi="Times New Roman" w:cs="Times New Roman"/>
          <w:sz w:val="28"/>
          <w:szCs w:val="28"/>
        </w:rPr>
        <w:t xml:space="preserve">На семинаре педагоги познакомились с элементами АВА –терапии как метод работы с детьми с расстройством аутистического спектра, </w:t>
      </w:r>
    </w:p>
    <w:p w:rsidR="002315AF" w:rsidRPr="00C34F42" w:rsidRDefault="002315AF" w:rsidP="002315AF">
      <w:pPr>
        <w:jc w:val="both"/>
        <w:rPr>
          <w:rFonts w:ascii="Times New Roman" w:hAnsi="Times New Roman" w:cs="Times New Roman"/>
          <w:sz w:val="28"/>
          <w:szCs w:val="28"/>
        </w:rPr>
      </w:pPr>
      <w:r w:rsidRPr="00C34F42">
        <w:rPr>
          <w:rFonts w:ascii="Times New Roman" w:hAnsi="Times New Roman" w:cs="Times New Roman"/>
          <w:sz w:val="28"/>
          <w:szCs w:val="28"/>
        </w:rPr>
        <w:t xml:space="preserve"> рассмотрели вместе со специалистами презентацию и видеоматериалы в работе с детьми РАС;</w:t>
      </w:r>
    </w:p>
    <w:p w:rsidR="002315AF" w:rsidRPr="00C34F42" w:rsidRDefault="002315AF" w:rsidP="002315AF">
      <w:pPr>
        <w:jc w:val="both"/>
        <w:rPr>
          <w:rFonts w:ascii="Times New Roman" w:hAnsi="Times New Roman" w:cs="Times New Roman"/>
          <w:sz w:val="28"/>
          <w:szCs w:val="28"/>
        </w:rPr>
      </w:pPr>
      <w:r w:rsidRPr="00C34F42">
        <w:rPr>
          <w:rFonts w:ascii="Times New Roman" w:hAnsi="Times New Roman" w:cs="Times New Roman"/>
          <w:sz w:val="28"/>
          <w:szCs w:val="28"/>
        </w:rPr>
        <w:t>Педагог –психолог Габуаева И.Ю. продемонстрировала коллегам мастер класс «Как помочь ребенку с РАС включится в занятие?»</w:t>
      </w:r>
    </w:p>
    <w:p w:rsidR="002315AF" w:rsidRDefault="002315AF" w:rsidP="002315AF">
      <w:pPr>
        <w:jc w:val="both"/>
        <w:rPr>
          <w:rFonts w:ascii="Times New Roman" w:hAnsi="Times New Roman" w:cs="Times New Roman"/>
          <w:sz w:val="28"/>
          <w:szCs w:val="28"/>
        </w:rPr>
      </w:pPr>
      <w:r w:rsidRPr="00C34F42">
        <w:rPr>
          <w:rFonts w:ascii="Times New Roman" w:hAnsi="Times New Roman" w:cs="Times New Roman"/>
          <w:sz w:val="28"/>
          <w:szCs w:val="28"/>
        </w:rPr>
        <w:t>При подведении итогов, обсуждении и анализе семинара гости отметили, что получили опыт, практическая значимость которого очень важна.</w:t>
      </w:r>
    </w:p>
    <w:p w:rsidR="002315AF" w:rsidRPr="002315AF" w:rsidRDefault="002315AF" w:rsidP="002315AF">
      <w:pPr>
        <w:jc w:val="center"/>
        <w:rPr>
          <w:rFonts w:ascii="Times New Roman" w:hAnsi="Times New Roman" w:cs="Times New Roman"/>
          <w:sz w:val="28"/>
          <w:szCs w:val="28"/>
        </w:rPr>
      </w:pPr>
      <w:r w:rsidRPr="002315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9375" cy="2917031"/>
            <wp:effectExtent l="0" t="0" r="0" b="0"/>
            <wp:docPr id="2" name="Рисунок 2" descr="C:\Users\333\Desktop\семинар ира\фото семинар\IMG_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3\Desktop\семинар ира\фото семинар\IMG_4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30" cy="291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5AF" w:rsidRPr="002315AF" w:rsidRDefault="002315AF" w:rsidP="002315AF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  <w:r w:rsidRPr="002315AF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lastRenderedPageBreak/>
        <w:t>«Цветок Дружбы»</w:t>
      </w:r>
    </w:p>
    <w:p w:rsidR="002315AF" w:rsidRPr="002B138E" w:rsidRDefault="002315AF" w:rsidP="002315A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B1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такое праздник? В первую очередь – это эмоции, впечатления, радостные ощущения, которые мы с нетерпением ожидаем, а потом уносим в своем сердце после завершения события и которые остаются в нашей окрыленной душе еще долгое время… именно такой незабываемый праздник – конкурс хореографического искусства «Цветок Дружбы» среди воспитанников муниципальных дошкольных образовательных учреждений Правобережного района прошел 5 декабря на базе ДОУ №14. В конкурсе приняли участие 19 садов района. Одна из задач конкурса – развитие музыкально-эстетических и художественных способностей малышей.</w:t>
      </w:r>
    </w:p>
    <w:p w:rsidR="002315AF" w:rsidRPr="002B138E" w:rsidRDefault="002315AF" w:rsidP="002315A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B1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Открыла мероприятие очаровательная ведущая – Царахова Лада Хазбиевна теплыми словами с дружескими пожеланиями.</w:t>
      </w:r>
    </w:p>
    <w:p w:rsidR="002315AF" w:rsidRPr="002B138E" w:rsidRDefault="002315AF" w:rsidP="002315A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B1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этот день зрители увидели много танцевальных номеров на разную тематику.</w:t>
      </w:r>
    </w:p>
    <w:p w:rsidR="002315AF" w:rsidRPr="002B138E" w:rsidRDefault="002315AF" w:rsidP="002315A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B138E">
        <w:rPr>
          <w:rFonts w:ascii="Times New Roman" w:hAnsi="Times New Roman" w:cs="Times New Roman"/>
          <w:color w:val="000000" w:themeColor="text1"/>
          <w:sz w:val="28"/>
          <w:szCs w:val="28"/>
        </w:rPr>
        <w:t>Один за другим выходили на сцену юные таланты. Каждое выступление принималось публикой на «ура».</w:t>
      </w:r>
      <w:r w:rsidRPr="002B1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Удивительно, сколько энергии в этих худеньких созданиях!</w:t>
      </w:r>
    </w:p>
    <w:p w:rsidR="002315AF" w:rsidRDefault="002315AF" w:rsidP="002315AF">
      <w:pPr>
        <w:pStyle w:val="ab"/>
        <w:shd w:val="clear" w:color="auto" w:fill="FFFFFF"/>
        <w:spacing w:before="0" w:beforeAutospacing="0" w:after="240" w:afterAutospacing="0"/>
        <w:textAlignment w:val="baseline"/>
        <w:rPr>
          <w:color w:val="000000" w:themeColor="text1"/>
          <w:sz w:val="28"/>
          <w:szCs w:val="28"/>
        </w:rPr>
      </w:pPr>
      <w:r w:rsidRPr="002B138E">
        <w:rPr>
          <w:color w:val="000000" w:themeColor="text1"/>
          <w:sz w:val="28"/>
          <w:szCs w:val="28"/>
        </w:rPr>
        <w:t>Не позавидуешь компетентному жюри</w:t>
      </w:r>
      <w:r>
        <w:rPr>
          <w:color w:val="000000" w:themeColor="text1"/>
          <w:sz w:val="28"/>
          <w:szCs w:val="28"/>
        </w:rPr>
        <w:t xml:space="preserve">, в составе- </w:t>
      </w:r>
      <w:r w:rsidRPr="003D2CCE">
        <w:rPr>
          <w:b/>
          <w:color w:val="000000" w:themeColor="text1"/>
          <w:sz w:val="28"/>
          <w:szCs w:val="28"/>
        </w:rPr>
        <w:t>Каниди И.А.</w:t>
      </w:r>
      <w:r>
        <w:rPr>
          <w:b/>
          <w:color w:val="000000" w:themeColor="text1"/>
          <w:sz w:val="28"/>
          <w:szCs w:val="28"/>
        </w:rPr>
        <w:t>-</w:t>
      </w:r>
      <w:r w:rsidRPr="003D2CCE">
        <w:rPr>
          <w:color w:val="000000" w:themeColor="text1"/>
          <w:sz w:val="28"/>
          <w:szCs w:val="28"/>
        </w:rPr>
        <w:t>начальник отдела дошкольного образования</w:t>
      </w:r>
      <w:r>
        <w:rPr>
          <w:b/>
          <w:color w:val="000000" w:themeColor="text1"/>
          <w:sz w:val="28"/>
          <w:szCs w:val="28"/>
        </w:rPr>
        <w:t xml:space="preserve"> -</w:t>
      </w:r>
      <w:r w:rsidRPr="003D2CCE">
        <w:rPr>
          <w:b/>
          <w:color w:val="000000" w:themeColor="text1"/>
          <w:sz w:val="28"/>
          <w:szCs w:val="28"/>
        </w:rPr>
        <w:t>, Гусиева Э.Ф.</w:t>
      </w:r>
      <w:r>
        <w:rPr>
          <w:b/>
          <w:color w:val="000000" w:themeColor="text1"/>
          <w:sz w:val="28"/>
          <w:szCs w:val="28"/>
        </w:rPr>
        <w:t xml:space="preserve">- </w:t>
      </w:r>
      <w:r w:rsidRPr="003D2CCE">
        <w:rPr>
          <w:color w:val="000000" w:themeColor="text1"/>
          <w:sz w:val="28"/>
          <w:szCs w:val="28"/>
        </w:rPr>
        <w:t>главный специалист отдела дошкольного образования</w:t>
      </w:r>
      <w:r w:rsidRPr="003D2CCE">
        <w:rPr>
          <w:b/>
          <w:color w:val="000000" w:themeColor="text1"/>
          <w:sz w:val="28"/>
          <w:szCs w:val="28"/>
        </w:rPr>
        <w:t>, Кануков Т.Х.</w:t>
      </w:r>
      <w:r>
        <w:rPr>
          <w:b/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художественный руководитель образцового хореографического ансабля «Саби» Дома детского творчества</w:t>
      </w:r>
      <w:r w:rsidRPr="003D2CCE">
        <w:rPr>
          <w:b/>
          <w:color w:val="000000" w:themeColor="text1"/>
          <w:sz w:val="28"/>
          <w:szCs w:val="28"/>
        </w:rPr>
        <w:t>, Дудиев О.А.</w:t>
      </w:r>
      <w:r>
        <w:rPr>
          <w:b/>
          <w:color w:val="000000" w:themeColor="text1"/>
          <w:sz w:val="28"/>
          <w:szCs w:val="28"/>
        </w:rPr>
        <w:t xml:space="preserve"> </w:t>
      </w:r>
      <w:r w:rsidRPr="003D2CCE">
        <w:rPr>
          <w:color w:val="000000" w:themeColor="text1"/>
          <w:sz w:val="28"/>
          <w:szCs w:val="28"/>
        </w:rPr>
        <w:t>балетмейстер ДК г.Беслана</w:t>
      </w:r>
      <w:r w:rsidRPr="002B138E">
        <w:rPr>
          <w:color w:val="000000" w:themeColor="text1"/>
          <w:sz w:val="28"/>
          <w:szCs w:val="28"/>
        </w:rPr>
        <w:t xml:space="preserve"> – ведь оно должно было оценить каждого выступающего, выбрать призёров, победителей. </w:t>
      </w:r>
    </w:p>
    <w:p w:rsidR="002315AF" w:rsidRPr="003D2CCE" w:rsidRDefault="002315AF" w:rsidP="002315AF">
      <w:pPr>
        <w:pStyle w:val="ab"/>
        <w:shd w:val="clear" w:color="auto" w:fill="FFFFFF"/>
        <w:spacing w:before="0" w:beforeAutospacing="0" w:after="240" w:afterAutospacing="0"/>
        <w:textAlignment w:val="baseline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Т</w:t>
      </w:r>
      <w:r w:rsidRPr="002B138E">
        <w:rPr>
          <w:color w:val="000000" w:themeColor="text1"/>
          <w:sz w:val="28"/>
          <w:szCs w:val="28"/>
        </w:rPr>
        <w:t>олько один коллектив, а именно</w:t>
      </w:r>
      <w:r>
        <w:rPr>
          <w:color w:val="000000" w:themeColor="text1"/>
          <w:sz w:val="28"/>
          <w:szCs w:val="28"/>
        </w:rPr>
        <w:t>,</w:t>
      </w:r>
      <w:r w:rsidRPr="002B138E">
        <w:rPr>
          <w:color w:val="000000" w:themeColor="text1"/>
          <w:sz w:val="28"/>
          <w:szCs w:val="28"/>
        </w:rPr>
        <w:t xml:space="preserve"> подготовительная группа </w:t>
      </w:r>
      <w:r w:rsidRPr="003D2CCE">
        <w:rPr>
          <w:b/>
          <w:color w:val="000000" w:themeColor="text1"/>
          <w:sz w:val="28"/>
          <w:szCs w:val="28"/>
        </w:rPr>
        <w:t>МБДОУ № 8</w:t>
      </w:r>
      <w:r w:rsidRPr="002B138E">
        <w:rPr>
          <w:color w:val="000000" w:themeColor="text1"/>
          <w:sz w:val="28"/>
          <w:szCs w:val="28"/>
        </w:rPr>
        <w:t xml:space="preserve">, получила дополнительную награду – </w:t>
      </w:r>
      <w:r w:rsidRPr="003D2CCE">
        <w:rPr>
          <w:b/>
          <w:color w:val="000000" w:themeColor="text1"/>
          <w:sz w:val="28"/>
          <w:szCs w:val="28"/>
        </w:rPr>
        <w:t>Гран-при</w:t>
      </w:r>
      <w:r w:rsidRPr="002B138E">
        <w:rPr>
          <w:color w:val="000000" w:themeColor="text1"/>
          <w:sz w:val="28"/>
          <w:szCs w:val="28"/>
        </w:rPr>
        <w:t xml:space="preserve"> за лучшую постановку музыкального номера- музыкальный руководитель – </w:t>
      </w:r>
      <w:r w:rsidRPr="003D2CCE">
        <w:rPr>
          <w:b/>
          <w:color w:val="000000" w:themeColor="text1"/>
          <w:sz w:val="28"/>
          <w:szCs w:val="28"/>
        </w:rPr>
        <w:t xml:space="preserve">Сланова Марина Черменовна. </w:t>
      </w:r>
    </w:p>
    <w:p w:rsidR="002315AF" w:rsidRPr="002B138E" w:rsidRDefault="002315AF" w:rsidP="002315AF">
      <w:pPr>
        <w:pStyle w:val="ab"/>
        <w:shd w:val="clear" w:color="auto" w:fill="FFFFFF"/>
        <w:spacing w:before="0" w:beforeAutospacing="0" w:after="240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Первые места получили: </w:t>
      </w:r>
    </w:p>
    <w:p w:rsidR="002315AF" w:rsidRDefault="002315AF" w:rsidP="002315A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2B1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номинации </w:t>
      </w:r>
      <w:r w:rsidRPr="007B7BA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«Народный танец»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</w:t>
      </w:r>
      <w:r w:rsidRPr="002B1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коллектив воспитанников </w:t>
      </w:r>
      <w:r w:rsidRPr="003D2C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МБДОУ №10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«Ивушки зеленые»;</w:t>
      </w:r>
    </w:p>
    <w:p w:rsidR="002315AF" w:rsidRDefault="002315AF" w:rsidP="002315A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2B1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номинации </w:t>
      </w:r>
      <w:r w:rsidRPr="007B7BA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«Современный эстрадный танец</w:t>
      </w:r>
      <w:r w:rsidRPr="002B1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хореографический коллектив </w:t>
      </w:r>
      <w:r w:rsidRPr="003D2C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МКДОУ с.Хумалаг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«Огурчики, помидорчики» ;</w:t>
      </w:r>
    </w:p>
    <w:p w:rsidR="002315AF" w:rsidRDefault="002315AF" w:rsidP="002315A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7B7B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B1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номинации </w:t>
      </w:r>
      <w:r w:rsidRPr="007B7BA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«Эстрадно – композиционный танец »-</w:t>
      </w:r>
      <w:r w:rsidRPr="002B1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D2C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МБДОУ№16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«Метаморфозы» удивили интересной постановкой; </w:t>
      </w:r>
    </w:p>
    <w:p w:rsidR="002315AF" w:rsidRPr="002B138E" w:rsidRDefault="002315AF" w:rsidP="002315A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2B1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номинации </w:t>
      </w:r>
      <w:r w:rsidRPr="007B7BA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«Эстрадно- стилизованный танец »</w:t>
      </w:r>
      <w:r w:rsidRPr="002B1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хореографический </w:t>
      </w:r>
      <w:r w:rsidRPr="002B1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Коллектив воспитанников </w:t>
      </w:r>
      <w:r w:rsidRPr="003D2C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МБДОУ №2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«Танцем с листьями»;</w:t>
      </w:r>
    </w:p>
    <w:p w:rsidR="002315AF" w:rsidRPr="002B138E" w:rsidRDefault="002315AF" w:rsidP="002315A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2B1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номинации </w:t>
      </w:r>
      <w:r w:rsidRPr="007B7BA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«Бальный танец»</w:t>
      </w:r>
      <w:r w:rsidRPr="002B1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D2C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- МБДОУ № 7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«Фламенко»;</w:t>
      </w:r>
    </w:p>
    <w:p w:rsidR="002315AF" w:rsidRDefault="002315AF" w:rsidP="002315A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315AF" w:rsidRPr="002B138E" w:rsidRDefault="002315AF" w:rsidP="002315A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-</w:t>
      </w:r>
      <w:r w:rsidRPr="002B1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номинации </w:t>
      </w:r>
      <w:r w:rsidRPr="007B7BA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«Народный фольклор» </w:t>
      </w:r>
      <w:r w:rsidRPr="002B1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маленькие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веселые, задорные</w:t>
      </w:r>
      <w:r w:rsidRPr="002B1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цыганочки в красивых, красочных костюмах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177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хореографический коллектив </w:t>
      </w:r>
      <w:r w:rsidRPr="003D2C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МБДОУ №3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B1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нагадали себе первое место. </w:t>
      </w:r>
    </w:p>
    <w:p w:rsidR="002315AF" w:rsidRDefault="002315AF" w:rsidP="002315AF">
      <w:pPr>
        <w:pStyle w:val="ab"/>
        <w:shd w:val="clear" w:color="auto" w:fill="FFFFFF"/>
        <w:spacing w:before="0" w:beforeAutospacing="0" w:after="240" w:afterAutospacing="0"/>
        <w:textAlignment w:val="baseline"/>
        <w:rPr>
          <w:color w:val="000000" w:themeColor="text1"/>
          <w:sz w:val="28"/>
          <w:szCs w:val="28"/>
        </w:rPr>
      </w:pPr>
      <w:r w:rsidRPr="002B138E">
        <w:rPr>
          <w:color w:val="000000" w:themeColor="text1"/>
          <w:sz w:val="28"/>
          <w:szCs w:val="28"/>
        </w:rPr>
        <w:t xml:space="preserve">Завершился конкурс </w:t>
      </w:r>
      <w:r w:rsidRPr="007B7BA5">
        <w:rPr>
          <w:b/>
          <w:color w:val="000000" w:themeColor="text1"/>
          <w:sz w:val="28"/>
          <w:szCs w:val="28"/>
        </w:rPr>
        <w:t>«Эстрадно- спортивным танцем</w:t>
      </w:r>
      <w:r w:rsidRPr="003D2CCE">
        <w:rPr>
          <w:b/>
          <w:color w:val="000000" w:themeColor="text1"/>
          <w:sz w:val="28"/>
          <w:szCs w:val="28"/>
        </w:rPr>
        <w:t>» МБДОУ №14</w:t>
      </w:r>
      <w:r>
        <w:rPr>
          <w:color w:val="000000" w:themeColor="text1"/>
          <w:sz w:val="28"/>
          <w:szCs w:val="28"/>
        </w:rPr>
        <w:t xml:space="preserve"> </w:t>
      </w:r>
      <w:r w:rsidRPr="007B7BA5">
        <w:rPr>
          <w:b/>
          <w:color w:val="000000" w:themeColor="text1"/>
          <w:sz w:val="28"/>
          <w:szCs w:val="28"/>
        </w:rPr>
        <w:t>«Вперед, Россия»</w:t>
      </w:r>
      <w:r w:rsidRPr="002B138E">
        <w:rPr>
          <w:color w:val="000000" w:themeColor="text1"/>
          <w:sz w:val="28"/>
          <w:szCs w:val="28"/>
        </w:rPr>
        <w:t xml:space="preserve"> музыкальный руководитель – </w:t>
      </w:r>
      <w:r w:rsidRPr="003D2CCE">
        <w:rPr>
          <w:b/>
          <w:color w:val="000000" w:themeColor="text1"/>
          <w:sz w:val="28"/>
          <w:szCs w:val="28"/>
        </w:rPr>
        <w:t>Балабан Ольга Анатольевна</w:t>
      </w:r>
      <w:r w:rsidRPr="002B138E">
        <w:rPr>
          <w:color w:val="000000" w:themeColor="text1"/>
          <w:sz w:val="28"/>
          <w:szCs w:val="28"/>
        </w:rPr>
        <w:t>, который занял первое ме</w:t>
      </w:r>
      <w:r>
        <w:rPr>
          <w:color w:val="000000" w:themeColor="text1"/>
          <w:sz w:val="28"/>
          <w:szCs w:val="28"/>
        </w:rPr>
        <w:t>сто.</w:t>
      </w:r>
    </w:p>
    <w:p w:rsidR="002315AF" w:rsidRDefault="002315AF" w:rsidP="002315A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B1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Подготовка номеров заняла много времени и сил. Родители помогли сшить костюмы, им огромная благодарность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315AF" w:rsidRPr="007B7BA5" w:rsidRDefault="002315AF" w:rsidP="002315A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участники конкурса получили почетные дипломы и грамоты.</w:t>
      </w:r>
    </w:p>
    <w:p w:rsidR="002315AF" w:rsidRPr="002B138E" w:rsidRDefault="002315AF" w:rsidP="002315A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2B138E">
        <w:rPr>
          <w:color w:val="000000" w:themeColor="text1"/>
          <w:sz w:val="28"/>
          <w:szCs w:val="28"/>
        </w:rPr>
        <w:t>Невозможно словами передать те эмоции, которые пришлось наблюдать у участников и у зрителей. Зрители, понятное дело, болели каждый за своих. А маленькие артисты, по-моему, получали огромное удовольствие от выступления и красивых нарядов.</w:t>
      </w:r>
    </w:p>
    <w:p w:rsidR="002315AF" w:rsidRDefault="002315AF" w:rsidP="000A41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315AF" w:rsidRDefault="002315AF" w:rsidP="005E02FC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315A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6337300" cy="4752975"/>
            <wp:effectExtent l="0" t="0" r="0" b="0"/>
            <wp:docPr id="3" name="Рисунок 3" descr="C:\Users\333\Desktop\IMG_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3\Desktop\IMG_4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699" cy="475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FC" w:rsidRDefault="005E02FC" w:rsidP="005E02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</w:pPr>
    </w:p>
    <w:p w:rsidR="005E02FC" w:rsidRDefault="005E02FC" w:rsidP="005E02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</w:pPr>
    </w:p>
    <w:p w:rsidR="005E02FC" w:rsidRDefault="005E02FC" w:rsidP="005E02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</w:pPr>
    </w:p>
    <w:p w:rsidR="005E02FC" w:rsidRDefault="005E02FC" w:rsidP="005E02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</w:pPr>
    </w:p>
    <w:p w:rsidR="005E02FC" w:rsidRDefault="005E02FC" w:rsidP="005E02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</w:pPr>
    </w:p>
    <w:p w:rsidR="005E02FC" w:rsidRDefault="005E02FC" w:rsidP="005E02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</w:pPr>
      <w:bookmarkStart w:id="0" w:name="_GoBack"/>
      <w:bookmarkEnd w:id="0"/>
    </w:p>
    <w:p w:rsidR="005E02FC" w:rsidRPr="009A504D" w:rsidRDefault="005E02FC" w:rsidP="005E02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</w:pPr>
      <w:r w:rsidRPr="009A504D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  <w:t>«Не'взаг, нæ хæзна»</w:t>
      </w:r>
    </w:p>
    <w:p w:rsidR="005E02FC" w:rsidRPr="009A504D" w:rsidRDefault="005E02FC" w:rsidP="005E02FC">
      <w:pPr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 w:rsidRPr="009A504D">
        <w:rPr>
          <w:rFonts w:ascii="Times New Roman" w:eastAsia="Times New Roman" w:hAnsi="Times New Roman" w:cs="Times New Roman"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96357E0" wp14:editId="132EED0B">
            <wp:simplePos x="0" y="0"/>
            <wp:positionH relativeFrom="column">
              <wp:posOffset>3141980</wp:posOffset>
            </wp:positionH>
            <wp:positionV relativeFrom="paragraph">
              <wp:posOffset>335915</wp:posOffset>
            </wp:positionV>
            <wp:extent cx="3472815" cy="2038350"/>
            <wp:effectExtent l="19050" t="0" r="0" b="0"/>
            <wp:wrapThrough wrapText="bothSides">
              <wp:wrapPolygon edited="0">
                <wp:start x="474" y="0"/>
                <wp:lineTo x="-118" y="1413"/>
                <wp:lineTo x="-118" y="19379"/>
                <wp:lineTo x="237" y="21398"/>
                <wp:lineTo x="474" y="21398"/>
                <wp:lineTo x="20972" y="21398"/>
                <wp:lineTo x="21209" y="21398"/>
                <wp:lineTo x="21564" y="20187"/>
                <wp:lineTo x="21564" y="1413"/>
                <wp:lineTo x="21327" y="202"/>
                <wp:lineTo x="20972" y="0"/>
                <wp:lineTo x="474" y="0"/>
              </wp:wrapPolygon>
            </wp:wrapThrough>
            <wp:docPr id="6" name="Рисунок 6" descr="https://avatars.mds.yandex.net/get-pdb/1774534/fe1a796e-1995-49c8-bc75-fd881dfb5ce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1774534/fe1a796e-1995-49c8-bc75-fd881dfb5ced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A504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Воспитатель по изучению осетинского языка Тараева Индира Сосланбековна:</w:t>
      </w:r>
    </w:p>
    <w:p w:rsidR="005E02FC" w:rsidRDefault="005E02FC" w:rsidP="005E02FC">
      <w:pPr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9A504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«Для сохранения родного языка, в первую очередь нужно на нем говорить, необходимо живое общение на языке, который вы хотите сохранить. По-моему мнению это самое важное и элементарное правило. Говорить нужно вне зависимости от уровня владения языком, это первый и очень важный шаг на пути к его сохранению. Говорить, читать и писать на родном языке — это задача нашего поколения, потому что родной язык связывает нас с нашими славными предками, его сохранение, в совокупности с сохранением культуры и фольклора помогает нации продолжать своё существование. Родной язык является визитной карточкой любой нации. Сохранить язык возможно!!! Главное, не останавливаться, не искать виноватых, а начать говорить на осетинском языке хотя бы у себя дома. Начать прямо сейчас!»</w:t>
      </w:r>
    </w:p>
    <w:p w:rsidR="002315AF" w:rsidRDefault="002315AF" w:rsidP="000A41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315AF" w:rsidRDefault="002315AF" w:rsidP="000A41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315AF" w:rsidRDefault="002315AF" w:rsidP="000A41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315AF" w:rsidRDefault="002315AF" w:rsidP="000A41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315AF" w:rsidRDefault="002315AF" w:rsidP="000A412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sectPr w:rsidR="002315AF" w:rsidSect="006D326E">
      <w:pgSz w:w="11906" w:h="16838"/>
      <w:pgMar w:top="720" w:right="720" w:bottom="720" w:left="720" w:header="708" w:footer="708" w:gutter="0"/>
      <w:pgBorders w:offsetFrom="page">
        <w:top w:val="christmasTree" w:sz="8" w:space="24" w:color="auto"/>
        <w:left w:val="christmasTree" w:sz="8" w:space="24" w:color="auto"/>
        <w:bottom w:val="christmasTree" w:sz="8" w:space="24" w:color="auto"/>
        <w:right w:val="christmasTre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40D" w:rsidRDefault="00A3040D" w:rsidP="006D326E">
      <w:pPr>
        <w:spacing w:after="0" w:line="240" w:lineRule="auto"/>
      </w:pPr>
      <w:r>
        <w:separator/>
      </w:r>
    </w:p>
  </w:endnote>
  <w:endnote w:type="continuationSeparator" w:id="0">
    <w:p w:rsidR="00A3040D" w:rsidRDefault="00A3040D" w:rsidP="006D3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40D" w:rsidRDefault="00A3040D" w:rsidP="006D326E">
      <w:pPr>
        <w:spacing w:after="0" w:line="240" w:lineRule="auto"/>
      </w:pPr>
      <w:r>
        <w:separator/>
      </w:r>
    </w:p>
  </w:footnote>
  <w:footnote w:type="continuationSeparator" w:id="0">
    <w:p w:rsidR="00A3040D" w:rsidRDefault="00A3040D" w:rsidP="006D32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D1F76"/>
    <w:rsid w:val="000A4123"/>
    <w:rsid w:val="002315AF"/>
    <w:rsid w:val="003B6DED"/>
    <w:rsid w:val="005E02FC"/>
    <w:rsid w:val="00624185"/>
    <w:rsid w:val="006D326E"/>
    <w:rsid w:val="00842F6A"/>
    <w:rsid w:val="00972A61"/>
    <w:rsid w:val="009A504D"/>
    <w:rsid w:val="009D20EF"/>
    <w:rsid w:val="009E43CD"/>
    <w:rsid w:val="00A3040D"/>
    <w:rsid w:val="00BD1F76"/>
    <w:rsid w:val="00CB04B9"/>
    <w:rsid w:val="00D704E0"/>
    <w:rsid w:val="00F93EE8"/>
    <w:rsid w:val="00FE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32073C-3D72-4158-B16E-BE67E2E19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0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1F7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D1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1F7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A412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6D3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D326E"/>
  </w:style>
  <w:style w:type="paragraph" w:styleId="a9">
    <w:name w:val="footer"/>
    <w:basedOn w:val="a"/>
    <w:link w:val="aa"/>
    <w:uiPriority w:val="99"/>
    <w:semiHidden/>
    <w:unhideWhenUsed/>
    <w:rsid w:val="006D3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D326E"/>
  </w:style>
  <w:style w:type="paragraph" w:styleId="ab">
    <w:name w:val="Normal (Web)"/>
    <w:basedOn w:val="a"/>
    <w:uiPriority w:val="99"/>
    <w:semiHidden/>
    <w:unhideWhenUsed/>
    <w:rsid w:val="00231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3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7805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27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1215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Gamer</dc:creator>
  <cp:keywords/>
  <dc:description/>
  <cp:lastModifiedBy>333</cp:lastModifiedBy>
  <cp:revision>9</cp:revision>
  <cp:lastPrinted>2019-12-18T11:08:00Z</cp:lastPrinted>
  <dcterms:created xsi:type="dcterms:W3CDTF">2019-12-13T12:09:00Z</dcterms:created>
  <dcterms:modified xsi:type="dcterms:W3CDTF">2019-12-18T11:59:00Z</dcterms:modified>
</cp:coreProperties>
</file>